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BD54" w14:textId="77777777" w:rsidR="00DC6E0B" w:rsidRPr="00401D76" w:rsidRDefault="00DC6E0B" w:rsidP="00DC6E0B">
      <w:pPr>
        <w:pStyle w:val="NoSpacing"/>
        <w:rPr>
          <w:rFonts w:ascii="Arial" w:hAnsi="Arial" w:cs="Arial"/>
          <w:b/>
        </w:rPr>
      </w:pPr>
      <w:r w:rsidRPr="00401D76">
        <w:rPr>
          <w:rFonts w:ascii="Arial" w:hAnsi="Arial" w:cs="Arial"/>
          <w:b/>
        </w:rPr>
        <w:t>BOLTON COMMUNITY PRACTICE</w:t>
      </w:r>
    </w:p>
    <w:p w14:paraId="1B9B3D66" w14:textId="77777777" w:rsidR="00DC6E0B" w:rsidRPr="00401D76" w:rsidRDefault="00DC6E0B" w:rsidP="00DC6E0B">
      <w:pPr>
        <w:pStyle w:val="NoSpacing"/>
        <w:rPr>
          <w:rFonts w:ascii="Arial" w:hAnsi="Arial" w:cs="Arial"/>
          <w:b/>
        </w:rPr>
      </w:pPr>
      <w:r w:rsidRPr="00401D76">
        <w:rPr>
          <w:rFonts w:ascii="Arial" w:hAnsi="Arial" w:cs="Arial"/>
          <w:b/>
        </w:rPr>
        <w:t>PATIENT ADVISORY GROUP (PAG)</w:t>
      </w:r>
    </w:p>
    <w:p w14:paraId="2D8F2B87" w14:textId="77777777" w:rsidR="00DC6E0B" w:rsidRPr="00401D76" w:rsidRDefault="00DC6E0B" w:rsidP="00DC6E0B">
      <w:pPr>
        <w:pStyle w:val="NoSpacing"/>
        <w:rPr>
          <w:rFonts w:ascii="Arial" w:hAnsi="Arial" w:cs="Arial"/>
          <w:b/>
        </w:rPr>
      </w:pPr>
      <w:r w:rsidRPr="00401D76">
        <w:rPr>
          <w:rFonts w:ascii="Arial" w:hAnsi="Arial" w:cs="Arial"/>
          <w:b/>
          <w:noProof/>
          <w:lang w:eastAsia="en-GB"/>
        </w:rPr>
        <w:drawing>
          <wp:anchor distT="0" distB="0" distL="114300" distR="114300" simplePos="0" relativeHeight="251659264" behindDoc="0" locked="0" layoutInCell="1" allowOverlap="1" wp14:anchorId="12B2E9FA" wp14:editId="74C6E6F8">
            <wp:simplePos x="0" y="0"/>
            <wp:positionH relativeFrom="column">
              <wp:posOffset>842010</wp:posOffset>
            </wp:positionH>
            <wp:positionV relativeFrom="paragraph">
              <wp:posOffset>69850</wp:posOffset>
            </wp:positionV>
            <wp:extent cx="512445" cy="580390"/>
            <wp:effectExtent l="0" t="0" r="1905" b="0"/>
            <wp:wrapNone/>
            <wp:docPr id="2" name="Picture 2" descr="246696_205758399463187_204462879592739_548006_4622229_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6696_205758399463187_204462879592739_548006_4622229_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445" cy="580390"/>
                    </a:xfrm>
                    <a:prstGeom prst="rect">
                      <a:avLst/>
                    </a:prstGeom>
                    <a:noFill/>
                  </pic:spPr>
                </pic:pic>
              </a:graphicData>
            </a:graphic>
            <wp14:sizeRelH relativeFrom="page">
              <wp14:pctWidth>0</wp14:pctWidth>
            </wp14:sizeRelH>
            <wp14:sizeRelV relativeFrom="page">
              <wp14:pctHeight>0</wp14:pctHeight>
            </wp14:sizeRelV>
          </wp:anchor>
        </w:drawing>
      </w:r>
    </w:p>
    <w:p w14:paraId="688599BB" w14:textId="77777777" w:rsidR="00DC6E0B" w:rsidRPr="00401D76" w:rsidRDefault="00DC6E0B" w:rsidP="00DC6E0B">
      <w:pPr>
        <w:pStyle w:val="NoSpacing"/>
        <w:rPr>
          <w:rFonts w:ascii="Arial" w:hAnsi="Arial" w:cs="Arial"/>
          <w:b/>
        </w:rPr>
      </w:pPr>
      <w:r w:rsidRPr="00401D76">
        <w:rPr>
          <w:rFonts w:ascii="Arial" w:hAnsi="Arial" w:cs="Arial"/>
          <w:b/>
        </w:rPr>
        <w:t xml:space="preserve">         </w:t>
      </w:r>
    </w:p>
    <w:p w14:paraId="686783E8" w14:textId="77777777" w:rsidR="00DC6E0B" w:rsidRPr="007E7A19" w:rsidRDefault="00DC6E0B" w:rsidP="00DC6E0B">
      <w:pPr>
        <w:pStyle w:val="NoSpacing"/>
        <w:rPr>
          <w:rFonts w:ascii="Arial" w:hAnsi="Arial" w:cs="Arial"/>
          <w:b/>
          <w:color w:val="7030A0"/>
        </w:rPr>
      </w:pPr>
    </w:p>
    <w:p w14:paraId="663C477A" w14:textId="77777777" w:rsidR="00DC6E0B" w:rsidRDefault="00DC6E0B" w:rsidP="00DC6E0B">
      <w:pPr>
        <w:pStyle w:val="NoSpacing"/>
        <w:rPr>
          <w:rFonts w:ascii="Arial" w:hAnsi="Arial" w:cs="Arial"/>
          <w:b/>
        </w:rPr>
      </w:pPr>
    </w:p>
    <w:p w14:paraId="318EF840" w14:textId="6C22B171" w:rsidR="00DC6E0B" w:rsidRPr="004F0FA7" w:rsidRDefault="00DC6E0B" w:rsidP="00DC6E0B">
      <w:pPr>
        <w:pStyle w:val="NoSpacing"/>
        <w:rPr>
          <w:rFonts w:ascii="Arial" w:hAnsi="Arial" w:cs="Arial"/>
          <w:b/>
          <w:sz w:val="24"/>
          <w:szCs w:val="24"/>
        </w:rPr>
      </w:pPr>
      <w:r w:rsidRPr="004F0FA7">
        <w:rPr>
          <w:rFonts w:ascii="Arial" w:hAnsi="Arial" w:cs="Arial"/>
          <w:b/>
          <w:sz w:val="24"/>
          <w:szCs w:val="24"/>
        </w:rPr>
        <w:t xml:space="preserve">The next meeting of the PAG will take place on </w:t>
      </w:r>
      <w:r w:rsidRPr="004F0FA7">
        <w:rPr>
          <w:rFonts w:ascii="Arial" w:hAnsi="Arial" w:cs="Arial"/>
          <w:b/>
          <w:color w:val="FF0000"/>
          <w:sz w:val="24"/>
          <w:szCs w:val="24"/>
        </w:rPr>
        <w:t xml:space="preserve">Wednesday, </w:t>
      </w:r>
      <w:r w:rsidR="00D76561" w:rsidRPr="004F0FA7">
        <w:rPr>
          <w:rFonts w:ascii="Arial" w:hAnsi="Arial" w:cs="Arial"/>
          <w:b/>
          <w:color w:val="FF0000"/>
          <w:sz w:val="24"/>
          <w:szCs w:val="24"/>
        </w:rPr>
        <w:t>6</w:t>
      </w:r>
      <w:r w:rsidR="00671159" w:rsidRPr="004F0FA7">
        <w:rPr>
          <w:rFonts w:ascii="Arial" w:hAnsi="Arial" w:cs="Arial"/>
          <w:b/>
          <w:color w:val="FF0000"/>
          <w:sz w:val="24"/>
          <w:szCs w:val="24"/>
          <w:vertAlign w:val="superscript"/>
        </w:rPr>
        <w:t>th</w:t>
      </w:r>
      <w:r w:rsidR="00671159" w:rsidRPr="004F0FA7">
        <w:rPr>
          <w:rFonts w:ascii="Arial" w:hAnsi="Arial" w:cs="Arial"/>
          <w:b/>
          <w:color w:val="FF0000"/>
          <w:sz w:val="24"/>
          <w:szCs w:val="24"/>
        </w:rPr>
        <w:t xml:space="preserve"> </w:t>
      </w:r>
      <w:r w:rsidR="00D76561" w:rsidRPr="004F0FA7">
        <w:rPr>
          <w:rFonts w:ascii="Arial" w:hAnsi="Arial" w:cs="Arial"/>
          <w:b/>
          <w:color w:val="FF0000"/>
          <w:sz w:val="24"/>
          <w:szCs w:val="24"/>
        </w:rPr>
        <w:t>May</w:t>
      </w:r>
      <w:r w:rsidR="005F49B1" w:rsidRPr="004F0FA7">
        <w:rPr>
          <w:rFonts w:ascii="Arial" w:hAnsi="Arial" w:cs="Arial"/>
          <w:b/>
          <w:color w:val="FF0000"/>
          <w:sz w:val="24"/>
          <w:szCs w:val="24"/>
        </w:rPr>
        <w:t xml:space="preserve"> 20</w:t>
      </w:r>
      <w:r w:rsidR="007A060E" w:rsidRPr="004F0FA7">
        <w:rPr>
          <w:rFonts w:ascii="Arial" w:hAnsi="Arial" w:cs="Arial"/>
          <w:b/>
          <w:color w:val="FF0000"/>
          <w:sz w:val="24"/>
          <w:szCs w:val="24"/>
        </w:rPr>
        <w:t>20</w:t>
      </w:r>
      <w:r w:rsidRPr="004F0FA7">
        <w:rPr>
          <w:rFonts w:ascii="Georgia" w:hAnsi="Georgia" w:cs="Arial"/>
          <w:b/>
          <w:i/>
          <w:sz w:val="24"/>
          <w:szCs w:val="24"/>
        </w:rPr>
        <w:t xml:space="preserve"> </w:t>
      </w:r>
      <w:r w:rsidRPr="004F0FA7">
        <w:rPr>
          <w:rFonts w:ascii="Arial" w:hAnsi="Arial" w:cs="Arial"/>
          <w:b/>
          <w:sz w:val="24"/>
          <w:szCs w:val="24"/>
        </w:rPr>
        <w:t xml:space="preserve">at Waters Meeting Health Centre, commencing at 2.30 pm.  </w:t>
      </w:r>
    </w:p>
    <w:p w14:paraId="54D67C6D" w14:textId="3AF74DF4" w:rsidR="008F0060" w:rsidRPr="004F0FA7" w:rsidRDefault="008F0060">
      <w:pPr>
        <w:pStyle w:val="NoSpacing"/>
        <w:rPr>
          <w:rFonts w:ascii="Arial" w:hAnsi="Arial" w:cs="Arial"/>
          <w:sz w:val="20"/>
          <w:szCs w:val="20"/>
        </w:rPr>
      </w:pPr>
    </w:p>
    <w:p w14:paraId="7EE62139" w14:textId="7E0862E3" w:rsidR="00D76561" w:rsidRPr="004F0FA7" w:rsidRDefault="00D76561" w:rsidP="00EA068C">
      <w:pPr>
        <w:shd w:val="clear" w:color="auto" w:fill="FFFFFF"/>
        <w:suppressAutoHyphens w:val="0"/>
        <w:autoSpaceDN/>
        <w:spacing w:after="0" w:line="240" w:lineRule="auto"/>
        <w:textAlignment w:val="auto"/>
        <w:rPr>
          <w:rFonts w:ascii="Georgia" w:eastAsia="Times New Roman" w:hAnsi="Georgia" w:cs="Arial"/>
          <w:b/>
          <w:bCs/>
          <w:color w:val="009900"/>
          <w:sz w:val="28"/>
          <w:szCs w:val="28"/>
          <w:lang w:eastAsia="en-GB"/>
        </w:rPr>
      </w:pPr>
      <w:r w:rsidRPr="004F0FA7">
        <w:rPr>
          <w:rFonts w:ascii="Georgia" w:eastAsia="Times New Roman" w:hAnsi="Georgia" w:cs="Arial"/>
          <w:b/>
          <w:bCs/>
          <w:color w:val="009900"/>
          <w:sz w:val="28"/>
          <w:szCs w:val="28"/>
          <w:lang w:eastAsia="en-GB"/>
        </w:rPr>
        <w:t xml:space="preserve">Bolton Community Practice </w:t>
      </w:r>
      <w:r w:rsidR="009008C5" w:rsidRPr="004F0FA7">
        <w:rPr>
          <w:rFonts w:ascii="Georgia" w:eastAsia="Times New Roman" w:hAnsi="Georgia" w:cs="Arial"/>
          <w:b/>
          <w:bCs/>
          <w:color w:val="009900"/>
          <w:sz w:val="28"/>
          <w:szCs w:val="28"/>
          <w:lang w:eastAsia="en-GB"/>
        </w:rPr>
        <w:t>Patient</w:t>
      </w:r>
      <w:r w:rsidRPr="004F0FA7">
        <w:rPr>
          <w:rFonts w:ascii="Georgia" w:eastAsia="Times New Roman" w:hAnsi="Georgia" w:cs="Arial"/>
          <w:b/>
          <w:bCs/>
          <w:color w:val="009900"/>
          <w:sz w:val="28"/>
          <w:szCs w:val="28"/>
          <w:lang w:eastAsia="en-GB"/>
        </w:rPr>
        <w:t xml:space="preserve"> </w:t>
      </w:r>
      <w:r w:rsidR="009008C5" w:rsidRPr="004F0FA7">
        <w:rPr>
          <w:rFonts w:ascii="Georgia" w:eastAsia="Times New Roman" w:hAnsi="Georgia" w:cs="Arial"/>
          <w:b/>
          <w:bCs/>
          <w:color w:val="009900"/>
          <w:sz w:val="28"/>
          <w:szCs w:val="28"/>
          <w:lang w:eastAsia="en-GB"/>
        </w:rPr>
        <w:t>Advisory</w:t>
      </w:r>
      <w:r w:rsidRPr="004F0FA7">
        <w:rPr>
          <w:rFonts w:ascii="Georgia" w:eastAsia="Times New Roman" w:hAnsi="Georgia" w:cs="Arial"/>
          <w:b/>
          <w:bCs/>
          <w:color w:val="009900"/>
          <w:sz w:val="28"/>
          <w:szCs w:val="28"/>
          <w:lang w:eastAsia="en-GB"/>
        </w:rPr>
        <w:t xml:space="preserve"> G</w:t>
      </w:r>
      <w:r w:rsidR="009008C5" w:rsidRPr="004F0FA7">
        <w:rPr>
          <w:rFonts w:ascii="Georgia" w:eastAsia="Times New Roman" w:hAnsi="Georgia" w:cs="Arial"/>
          <w:b/>
          <w:bCs/>
          <w:color w:val="009900"/>
          <w:sz w:val="28"/>
          <w:szCs w:val="28"/>
          <w:lang w:eastAsia="en-GB"/>
        </w:rPr>
        <w:t>roup</w:t>
      </w:r>
      <w:r w:rsidRPr="004F0FA7">
        <w:rPr>
          <w:rFonts w:ascii="Georgia" w:eastAsia="Times New Roman" w:hAnsi="Georgia" w:cs="Arial"/>
          <w:b/>
          <w:bCs/>
          <w:color w:val="009900"/>
          <w:sz w:val="28"/>
          <w:szCs w:val="28"/>
          <w:lang w:eastAsia="en-GB"/>
        </w:rPr>
        <w:t xml:space="preserve"> (PAG) –</w:t>
      </w:r>
      <w:r w:rsidR="009008C5" w:rsidRPr="004F0FA7">
        <w:rPr>
          <w:rFonts w:ascii="Georgia" w:eastAsia="Times New Roman" w:hAnsi="Georgia" w:cs="Arial"/>
          <w:b/>
          <w:bCs/>
          <w:color w:val="009900"/>
          <w:sz w:val="28"/>
          <w:szCs w:val="28"/>
          <w:lang w:eastAsia="en-GB"/>
        </w:rPr>
        <w:t xml:space="preserve"> </w:t>
      </w:r>
      <w:r w:rsidRPr="004F0FA7">
        <w:rPr>
          <w:rFonts w:ascii="Georgia" w:eastAsia="Times New Roman" w:hAnsi="Georgia" w:cs="Arial"/>
          <w:b/>
          <w:bCs/>
          <w:color w:val="009900"/>
          <w:sz w:val="28"/>
          <w:szCs w:val="28"/>
          <w:lang w:eastAsia="en-GB"/>
        </w:rPr>
        <w:t>About Us</w:t>
      </w:r>
    </w:p>
    <w:p w14:paraId="0BA5D63F" w14:textId="77777777" w:rsidR="009008C5" w:rsidRPr="004F0FA7" w:rsidRDefault="009008C5" w:rsidP="00EA068C">
      <w:pPr>
        <w:shd w:val="clear" w:color="auto" w:fill="FFFFFF"/>
        <w:suppressAutoHyphens w:val="0"/>
        <w:autoSpaceDN/>
        <w:spacing w:after="0" w:line="240" w:lineRule="auto"/>
        <w:textAlignment w:val="auto"/>
        <w:rPr>
          <w:rFonts w:ascii="Georgia" w:eastAsia="Times New Roman" w:hAnsi="Georgia" w:cs="Arial"/>
          <w:b/>
          <w:bCs/>
          <w:color w:val="009900"/>
          <w:sz w:val="28"/>
          <w:szCs w:val="28"/>
          <w:lang w:eastAsia="en-GB"/>
        </w:rPr>
      </w:pPr>
    </w:p>
    <w:p w14:paraId="0230BBAE" w14:textId="77777777" w:rsidR="004F0FA7" w:rsidRDefault="00D76561" w:rsidP="00EA068C">
      <w:pPr>
        <w:spacing w:after="0" w:line="240" w:lineRule="auto"/>
        <w:jc w:val="both"/>
        <w:rPr>
          <w:rFonts w:ascii="Arial" w:hAnsi="Arial" w:cs="Arial"/>
        </w:rPr>
      </w:pPr>
      <w:r w:rsidRPr="004F0FA7">
        <w:rPr>
          <w:rFonts w:ascii="Arial" w:hAnsi="Arial" w:cs="Arial"/>
        </w:rPr>
        <w:t>This is a patient-led group whose aim is to provide patient input, and whose objective is to improve communication between patient and Practice. This input will assist the medical practitioners and admin staff to implement practice improvement changes to benefit YOU, the patient</w:t>
      </w:r>
    </w:p>
    <w:p w14:paraId="5D957ACC" w14:textId="2A39B064" w:rsidR="00D76561" w:rsidRPr="004F0FA7" w:rsidRDefault="00D76561" w:rsidP="00EA068C">
      <w:pPr>
        <w:spacing w:after="0" w:line="240" w:lineRule="auto"/>
        <w:jc w:val="both"/>
        <w:rPr>
          <w:rFonts w:ascii="Arial" w:hAnsi="Arial" w:cs="Arial"/>
        </w:rPr>
      </w:pPr>
      <w:r w:rsidRPr="004F0FA7">
        <w:rPr>
          <w:rFonts w:ascii="Arial" w:hAnsi="Arial" w:cs="Arial"/>
        </w:rPr>
        <w:t>.</w:t>
      </w:r>
    </w:p>
    <w:p w14:paraId="4A94BDF3" w14:textId="56DD21AE" w:rsidR="00D76561" w:rsidRPr="004F0FA7" w:rsidRDefault="00D76561" w:rsidP="00EA068C">
      <w:pPr>
        <w:spacing w:after="0" w:line="240" w:lineRule="auto"/>
        <w:jc w:val="both"/>
        <w:rPr>
          <w:rFonts w:ascii="Arial" w:hAnsi="Arial" w:cs="Arial"/>
          <w:b/>
          <w:bCs/>
          <w:u w:val="single"/>
        </w:rPr>
      </w:pPr>
      <w:r w:rsidRPr="004F0FA7">
        <w:rPr>
          <w:rFonts w:ascii="Arial" w:hAnsi="Arial" w:cs="Arial"/>
        </w:rPr>
        <w:t xml:space="preserve">To be successful, a patient group must be fully representative of all members of the Practice patient list. At present, certain patients are under-represented on our Group and </w:t>
      </w:r>
      <w:r w:rsidR="00735060" w:rsidRPr="004F0FA7">
        <w:rPr>
          <w:rFonts w:ascii="Arial" w:hAnsi="Arial" w:cs="Arial"/>
          <w:b/>
          <w:bCs/>
          <w:u w:val="single"/>
        </w:rPr>
        <w:t>currently</w:t>
      </w:r>
      <w:r w:rsidRPr="004F0FA7">
        <w:rPr>
          <w:rFonts w:ascii="Arial" w:hAnsi="Arial" w:cs="Arial"/>
          <w:b/>
          <w:bCs/>
          <w:u w:val="single"/>
        </w:rPr>
        <w:t xml:space="preserve"> we have three vacancies Two at ASTLEY DALE and One at MARKET SURGERY.</w:t>
      </w:r>
    </w:p>
    <w:p w14:paraId="7C61F955" w14:textId="55A72C03" w:rsidR="004F0FA7" w:rsidRDefault="004F0FA7" w:rsidP="00EA068C">
      <w:pPr>
        <w:spacing w:after="0" w:line="240" w:lineRule="auto"/>
        <w:jc w:val="both"/>
        <w:rPr>
          <w:rFonts w:ascii="Arial" w:hAnsi="Arial" w:cs="Arial"/>
          <w:b/>
          <w:bCs/>
          <w:sz w:val="20"/>
          <w:szCs w:val="20"/>
          <w:u w:val="single"/>
        </w:rPr>
      </w:pPr>
    </w:p>
    <w:p w14:paraId="09504BEE" w14:textId="687D9EF5" w:rsidR="004F0FA7" w:rsidRDefault="004F0FA7" w:rsidP="00EA068C">
      <w:pPr>
        <w:spacing w:after="0" w:line="240" w:lineRule="auto"/>
        <w:jc w:val="both"/>
        <w:rPr>
          <w:rFonts w:ascii="Arial" w:hAnsi="Arial" w:cs="Arial"/>
          <w:b/>
          <w:bCs/>
          <w:sz w:val="20"/>
          <w:szCs w:val="20"/>
          <w:u w:val="single"/>
        </w:rPr>
      </w:pPr>
    </w:p>
    <w:p w14:paraId="3648115E" w14:textId="05CF205D" w:rsidR="004F0FA7" w:rsidRDefault="004F0FA7" w:rsidP="00EA068C">
      <w:pPr>
        <w:spacing w:after="0" w:line="240" w:lineRule="auto"/>
        <w:jc w:val="both"/>
        <w:rPr>
          <w:rFonts w:ascii="Arial" w:hAnsi="Arial" w:cs="Arial"/>
          <w:b/>
          <w:bCs/>
          <w:sz w:val="20"/>
          <w:szCs w:val="20"/>
          <w:u w:val="single"/>
        </w:rPr>
      </w:pPr>
    </w:p>
    <w:p w14:paraId="5EE02DCC" w14:textId="77777777" w:rsidR="004F0FA7" w:rsidRPr="004F0FA7" w:rsidRDefault="004F0FA7" w:rsidP="00EA068C">
      <w:pPr>
        <w:spacing w:after="0" w:line="240" w:lineRule="auto"/>
        <w:jc w:val="both"/>
        <w:rPr>
          <w:rFonts w:ascii="Arial" w:hAnsi="Arial" w:cs="Arial"/>
          <w:b/>
          <w:bCs/>
          <w:sz w:val="20"/>
          <w:szCs w:val="20"/>
          <w:u w:val="single"/>
        </w:rPr>
      </w:pPr>
    </w:p>
    <w:p w14:paraId="4747E4F3" w14:textId="2D50B114" w:rsidR="00D76561" w:rsidRPr="004F0FA7" w:rsidRDefault="00D76561" w:rsidP="00EA06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color w:val="FF0000"/>
        </w:rPr>
      </w:pPr>
      <w:r w:rsidRPr="004F0FA7">
        <w:rPr>
          <w:rFonts w:ascii="Arial" w:hAnsi="Arial" w:cs="Arial"/>
          <w:b/>
          <w:bCs/>
          <w:color w:val="FF0000"/>
        </w:rPr>
        <w:t>If you are interested in joining our Patient Advisory Group, we'd love to see you there. We wouldn't take up much of your time. Currently we hold</w:t>
      </w:r>
      <w:r w:rsidR="00735060" w:rsidRPr="004F0FA7">
        <w:rPr>
          <w:rFonts w:ascii="Arial" w:hAnsi="Arial" w:cs="Arial"/>
          <w:b/>
          <w:bCs/>
          <w:color w:val="FF0000"/>
        </w:rPr>
        <w:t xml:space="preserve"> our </w:t>
      </w:r>
      <w:r w:rsidRPr="004F0FA7">
        <w:rPr>
          <w:rFonts w:ascii="Arial" w:hAnsi="Arial" w:cs="Arial"/>
          <w:b/>
          <w:bCs/>
          <w:color w:val="FF0000"/>
        </w:rPr>
        <w:t>meeting</w:t>
      </w:r>
      <w:r w:rsidR="00735060" w:rsidRPr="004F0FA7">
        <w:rPr>
          <w:rFonts w:ascii="Arial" w:hAnsi="Arial" w:cs="Arial"/>
          <w:b/>
          <w:bCs/>
          <w:color w:val="FF0000"/>
        </w:rPr>
        <w:t>s</w:t>
      </w:r>
      <w:r w:rsidRPr="004F0FA7">
        <w:rPr>
          <w:rFonts w:ascii="Arial" w:hAnsi="Arial" w:cs="Arial"/>
          <w:b/>
          <w:bCs/>
          <w:color w:val="FF0000"/>
        </w:rPr>
        <w:t xml:space="preserve"> once every two months on a Wednesday afternoon at 2.30pm – 4.30pm.</w:t>
      </w:r>
    </w:p>
    <w:p w14:paraId="2C2717AB" w14:textId="77777777" w:rsidR="00D76561" w:rsidRPr="004F0FA7" w:rsidRDefault="00D76561" w:rsidP="00EA06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
          <w:bCs/>
          <w:color w:val="FF0000"/>
        </w:rPr>
      </w:pPr>
      <w:r w:rsidRPr="004F0FA7">
        <w:rPr>
          <w:rFonts w:ascii="Arial" w:hAnsi="Arial" w:cs="Arial"/>
          <w:b/>
          <w:bCs/>
          <w:color w:val="FF0000"/>
        </w:rPr>
        <w:t>The future meeting dates are 04/03, 06/05, 01/07, 02/09, 04/11, 06/01/21, and 03/03/21.</w:t>
      </w:r>
    </w:p>
    <w:p w14:paraId="6C2B60CF" w14:textId="77777777" w:rsidR="00EA068C" w:rsidRPr="004F0FA7" w:rsidRDefault="00EA068C" w:rsidP="00EA068C">
      <w:pPr>
        <w:spacing w:after="0" w:line="240" w:lineRule="auto"/>
        <w:jc w:val="both"/>
        <w:rPr>
          <w:rFonts w:ascii="Arial" w:hAnsi="Arial" w:cs="Arial"/>
          <w:sz w:val="20"/>
          <w:szCs w:val="20"/>
        </w:rPr>
      </w:pPr>
    </w:p>
    <w:p w14:paraId="72C3C958" w14:textId="0BA6188C" w:rsidR="00D76561" w:rsidRPr="004F0FA7" w:rsidRDefault="00D76561" w:rsidP="00EA068C">
      <w:pPr>
        <w:spacing w:after="0" w:line="240" w:lineRule="auto"/>
        <w:jc w:val="both"/>
        <w:rPr>
          <w:rFonts w:ascii="Arial" w:hAnsi="Arial" w:cs="Arial"/>
        </w:rPr>
      </w:pPr>
      <w:r w:rsidRPr="004F0FA7">
        <w:rPr>
          <w:rFonts w:ascii="Arial" w:hAnsi="Arial" w:cs="Arial"/>
        </w:rPr>
        <w:t>Voice your appreciation, complaint or concerns</w:t>
      </w:r>
      <w:r w:rsidR="00735060" w:rsidRPr="004F0FA7">
        <w:rPr>
          <w:rFonts w:ascii="Arial" w:hAnsi="Arial" w:cs="Arial"/>
        </w:rPr>
        <w:t>.</w:t>
      </w:r>
    </w:p>
    <w:p w14:paraId="5C102715" w14:textId="77777777" w:rsidR="00D76561" w:rsidRPr="004F0FA7" w:rsidRDefault="00D76561" w:rsidP="00EA068C">
      <w:pPr>
        <w:spacing w:after="0" w:line="240" w:lineRule="auto"/>
        <w:jc w:val="both"/>
        <w:rPr>
          <w:rFonts w:ascii="Arial" w:hAnsi="Arial" w:cs="Arial"/>
        </w:rPr>
      </w:pPr>
      <w:r w:rsidRPr="004F0FA7">
        <w:rPr>
          <w:rFonts w:ascii="Arial" w:hAnsi="Arial" w:cs="Arial"/>
        </w:rPr>
        <w:t>We (BCP / PAG) would like to hear from you if you think we’ve done something well, or if you have suggestions on how we could do something differently. Equally we want to know if you are unhappy with the service provided and have a complaint.</w:t>
      </w:r>
    </w:p>
    <w:p w14:paraId="72B8430B" w14:textId="77777777" w:rsidR="00D76561" w:rsidRPr="004F0FA7" w:rsidRDefault="00D76561" w:rsidP="00EA068C">
      <w:pPr>
        <w:spacing w:after="0" w:line="240" w:lineRule="auto"/>
        <w:jc w:val="both"/>
        <w:rPr>
          <w:rFonts w:ascii="Arial" w:hAnsi="Arial" w:cs="Arial"/>
        </w:rPr>
      </w:pPr>
      <w:r w:rsidRPr="004F0FA7">
        <w:rPr>
          <w:rFonts w:ascii="Arial" w:hAnsi="Arial" w:cs="Arial"/>
        </w:rPr>
        <w:t>We welcome your opinions on the service we provide</w:t>
      </w:r>
    </w:p>
    <w:p w14:paraId="7300FAF1" w14:textId="77777777" w:rsidR="004F0FA7" w:rsidRDefault="004F0FA7" w:rsidP="00EA068C">
      <w:pPr>
        <w:spacing w:after="0" w:line="240" w:lineRule="auto"/>
        <w:jc w:val="both"/>
        <w:rPr>
          <w:rFonts w:ascii="Arial" w:hAnsi="Arial" w:cs="Arial"/>
        </w:rPr>
      </w:pPr>
    </w:p>
    <w:p w14:paraId="21F0E4D9" w14:textId="229CC367" w:rsidR="00D76561" w:rsidRPr="004F0FA7" w:rsidRDefault="00D76561" w:rsidP="00EA068C">
      <w:pPr>
        <w:spacing w:after="0" w:line="240" w:lineRule="auto"/>
        <w:jc w:val="both"/>
        <w:rPr>
          <w:rFonts w:ascii="Arial" w:hAnsi="Arial" w:cs="Arial"/>
        </w:rPr>
      </w:pPr>
      <w:r w:rsidRPr="004F0FA7">
        <w:rPr>
          <w:rFonts w:ascii="Arial" w:hAnsi="Arial" w:cs="Arial"/>
        </w:rPr>
        <w:t>Every comment or complaint is seen as an opportunity to review the service, so that we can make sure we are offering what you need.</w:t>
      </w:r>
    </w:p>
    <w:p w14:paraId="31882962" w14:textId="77777777" w:rsidR="00D76561" w:rsidRPr="004F0FA7" w:rsidRDefault="00D76561" w:rsidP="00EA068C">
      <w:pPr>
        <w:spacing w:after="0" w:line="240" w:lineRule="auto"/>
        <w:jc w:val="both"/>
        <w:rPr>
          <w:rFonts w:ascii="Arial" w:hAnsi="Arial" w:cs="Arial"/>
        </w:rPr>
      </w:pPr>
      <w:r w:rsidRPr="004F0FA7">
        <w:rPr>
          <w:rFonts w:ascii="Arial" w:hAnsi="Arial" w:cs="Arial"/>
        </w:rPr>
        <w:t>Whether you are feeling unhappy, upset or angry, please be assured that we want to get to the bottom of the issue to your satisfaction, and to try and make sure it does not happen again.</w:t>
      </w:r>
    </w:p>
    <w:p w14:paraId="0766077B" w14:textId="77777777" w:rsidR="00D76561" w:rsidRPr="004F0FA7" w:rsidRDefault="00D76561" w:rsidP="00EA068C">
      <w:pPr>
        <w:spacing w:after="0" w:line="240" w:lineRule="auto"/>
        <w:jc w:val="both"/>
        <w:rPr>
          <w:rFonts w:ascii="Arial" w:hAnsi="Arial" w:cs="Arial"/>
        </w:rPr>
      </w:pPr>
      <w:r w:rsidRPr="004F0FA7">
        <w:rPr>
          <w:rFonts w:ascii="Arial" w:hAnsi="Arial" w:cs="Arial"/>
        </w:rPr>
        <w:t>After all, we can only improve our services if we know about the things that are not working as well as they should.</w:t>
      </w:r>
    </w:p>
    <w:p w14:paraId="7039BFD0" w14:textId="77777777" w:rsidR="00D76561" w:rsidRPr="004F0FA7" w:rsidRDefault="00D76561" w:rsidP="00EA068C">
      <w:pPr>
        <w:spacing w:after="0" w:line="240" w:lineRule="auto"/>
        <w:jc w:val="both"/>
        <w:rPr>
          <w:rFonts w:ascii="Arial" w:hAnsi="Arial" w:cs="Arial"/>
        </w:rPr>
      </w:pPr>
      <w:r w:rsidRPr="004F0FA7">
        <w:rPr>
          <w:rFonts w:ascii="Arial" w:hAnsi="Arial" w:cs="Arial"/>
        </w:rPr>
        <w:t>We also want to know what you think of our services generally; what your suggestions are for the future; and when you are pleased by the efforts of our staff.</w:t>
      </w:r>
    </w:p>
    <w:p w14:paraId="6EF23905" w14:textId="77777777" w:rsidR="00EA068C" w:rsidRDefault="00EA068C" w:rsidP="00EA068C">
      <w:pPr>
        <w:shd w:val="clear" w:color="auto" w:fill="FFFFFF"/>
        <w:suppressAutoHyphens w:val="0"/>
        <w:autoSpaceDN/>
        <w:spacing w:after="0" w:line="240" w:lineRule="auto"/>
        <w:textAlignment w:val="auto"/>
        <w:rPr>
          <w:rFonts w:ascii="Arial" w:hAnsi="Arial" w:cs="Arial"/>
          <w:color w:val="222222"/>
        </w:rPr>
      </w:pPr>
    </w:p>
    <w:p w14:paraId="76059EDA" w14:textId="59DFB249" w:rsidR="00EA068C" w:rsidRPr="004F0FA7" w:rsidRDefault="00EA068C" w:rsidP="00EA068C">
      <w:pPr>
        <w:shd w:val="clear" w:color="auto" w:fill="FFFFFF"/>
        <w:suppressAutoHyphens w:val="0"/>
        <w:autoSpaceDN/>
        <w:spacing w:after="0" w:line="240" w:lineRule="auto"/>
        <w:textAlignment w:val="auto"/>
        <w:rPr>
          <w:rFonts w:ascii="Georgia" w:eastAsia="Times New Roman" w:hAnsi="Georgia" w:cs="Arial"/>
          <w:b/>
          <w:bCs/>
          <w:color w:val="FF0000"/>
          <w:sz w:val="28"/>
          <w:szCs w:val="28"/>
          <w:lang w:eastAsia="en-GB"/>
        </w:rPr>
      </w:pPr>
      <w:r w:rsidRPr="004F0FA7">
        <w:rPr>
          <w:rFonts w:ascii="Georgia" w:eastAsia="Times New Roman" w:hAnsi="Georgia" w:cs="Arial"/>
          <w:b/>
          <w:bCs/>
          <w:color w:val="FF0000"/>
          <w:sz w:val="28"/>
          <w:szCs w:val="28"/>
          <w:lang w:eastAsia="en-GB"/>
        </w:rPr>
        <w:t>New Appointment</w:t>
      </w:r>
      <w:bookmarkStart w:id="0" w:name="_GoBack"/>
      <w:bookmarkEnd w:id="0"/>
    </w:p>
    <w:p w14:paraId="58E5D73B" w14:textId="247E8D0C" w:rsidR="00E920DA" w:rsidRPr="004F0FA7" w:rsidRDefault="00EA068C" w:rsidP="00EA068C">
      <w:pPr>
        <w:shd w:val="clear" w:color="auto" w:fill="FFFFFF"/>
        <w:suppressAutoHyphens w:val="0"/>
        <w:autoSpaceDN/>
        <w:spacing w:after="0" w:line="240" w:lineRule="auto"/>
        <w:textAlignment w:val="auto"/>
        <w:rPr>
          <w:rFonts w:ascii="Arial" w:eastAsia="Times New Roman" w:hAnsi="Arial" w:cs="Arial"/>
          <w:b/>
          <w:bCs/>
          <w:lang w:eastAsia="en-GB"/>
        </w:rPr>
      </w:pPr>
      <w:proofErr w:type="spellStart"/>
      <w:r w:rsidRPr="004F0FA7">
        <w:rPr>
          <w:rFonts w:ascii="Arial" w:eastAsia="Times New Roman" w:hAnsi="Arial" w:cs="Arial"/>
          <w:b/>
          <w:bCs/>
          <w:lang w:eastAsia="en-GB"/>
        </w:rPr>
        <w:t>Gari</w:t>
      </w:r>
      <w:proofErr w:type="spellEnd"/>
      <w:r w:rsidRPr="004F0FA7">
        <w:rPr>
          <w:rFonts w:ascii="Arial" w:eastAsia="Times New Roman" w:hAnsi="Arial" w:cs="Arial"/>
          <w:b/>
          <w:bCs/>
          <w:lang w:eastAsia="en-GB"/>
        </w:rPr>
        <w:t xml:space="preserve"> Jones </w:t>
      </w:r>
    </w:p>
    <w:p w14:paraId="50AC0482" w14:textId="178EB5EC" w:rsidR="00EA068C" w:rsidRPr="004F0FA7" w:rsidRDefault="00E920DA" w:rsidP="00EA068C">
      <w:pPr>
        <w:shd w:val="clear" w:color="auto" w:fill="FFFFFF"/>
        <w:suppressAutoHyphens w:val="0"/>
        <w:autoSpaceDN/>
        <w:spacing w:after="0" w:line="240" w:lineRule="auto"/>
        <w:textAlignment w:val="auto"/>
        <w:rPr>
          <w:rFonts w:ascii="Arial" w:eastAsia="Times New Roman" w:hAnsi="Arial" w:cs="Arial"/>
          <w:b/>
          <w:bCs/>
          <w:i/>
          <w:iCs/>
          <w:lang w:eastAsia="en-GB"/>
        </w:rPr>
      </w:pPr>
      <w:r w:rsidRPr="004F0FA7">
        <w:rPr>
          <w:rFonts w:ascii="Arial" w:hAnsi="Arial" w:cs="Arial"/>
          <w:b/>
          <w:bCs/>
          <w:i/>
          <w:iCs/>
          <w:shd w:val="clear" w:color="auto" w:fill="FFFFFF"/>
        </w:rPr>
        <w:t>Emergency Care Practitioner</w:t>
      </w:r>
    </w:p>
    <w:p w14:paraId="7235DE0B" w14:textId="77777777" w:rsidR="00EA068C" w:rsidRPr="004F0FA7" w:rsidRDefault="00EA068C" w:rsidP="00EA068C">
      <w:pPr>
        <w:shd w:val="clear" w:color="auto" w:fill="FFFFFF"/>
        <w:suppressAutoHyphens w:val="0"/>
        <w:autoSpaceDN/>
        <w:spacing w:after="0" w:line="240" w:lineRule="auto"/>
        <w:textAlignment w:val="auto"/>
        <w:rPr>
          <w:rFonts w:ascii="Arial" w:hAnsi="Arial" w:cs="Arial"/>
        </w:rPr>
      </w:pPr>
      <w:r w:rsidRPr="004F0FA7">
        <w:rPr>
          <w:rFonts w:ascii="Arial" w:hAnsi="Arial" w:cs="Arial"/>
        </w:rPr>
        <w:t xml:space="preserve">Gari has just joined BCP, after a successful career with the Ambulance Service. </w:t>
      </w:r>
    </w:p>
    <w:p w14:paraId="17943EA4" w14:textId="77777777" w:rsidR="00EA068C" w:rsidRPr="004F0FA7" w:rsidRDefault="00EA068C" w:rsidP="00EA068C">
      <w:pPr>
        <w:shd w:val="clear" w:color="auto" w:fill="FFFFFF"/>
        <w:suppressAutoHyphens w:val="0"/>
        <w:autoSpaceDN/>
        <w:spacing w:after="0" w:line="240" w:lineRule="auto"/>
        <w:textAlignment w:val="auto"/>
        <w:rPr>
          <w:rFonts w:ascii="Arial" w:eastAsia="Times New Roman" w:hAnsi="Arial" w:cs="Arial"/>
          <w:lang w:eastAsia="en-GB"/>
        </w:rPr>
      </w:pPr>
    </w:p>
    <w:p w14:paraId="2D33C9C2" w14:textId="77777777" w:rsidR="00EA068C" w:rsidRPr="004F0FA7" w:rsidRDefault="00EA068C" w:rsidP="00EA068C">
      <w:pPr>
        <w:shd w:val="clear" w:color="auto" w:fill="FFFFFF"/>
        <w:suppressAutoHyphens w:val="0"/>
        <w:autoSpaceDN/>
        <w:spacing w:after="0" w:line="240" w:lineRule="auto"/>
        <w:textAlignment w:val="auto"/>
        <w:rPr>
          <w:rFonts w:ascii="Arial" w:hAnsi="Arial" w:cs="Arial"/>
        </w:rPr>
      </w:pPr>
      <w:r w:rsidRPr="004F0FA7">
        <w:rPr>
          <w:rFonts w:ascii="Arial" w:hAnsi="Arial" w:cs="Arial"/>
        </w:rPr>
        <w:t>He will be available for:</w:t>
      </w:r>
    </w:p>
    <w:p w14:paraId="36CFE973" w14:textId="1491F69A" w:rsidR="00EA068C" w:rsidRPr="004F0FA7" w:rsidRDefault="00EA068C" w:rsidP="00EA068C">
      <w:pPr>
        <w:pStyle w:val="ListParagraph"/>
        <w:numPr>
          <w:ilvl w:val="0"/>
          <w:numId w:val="10"/>
        </w:numPr>
        <w:shd w:val="clear" w:color="auto" w:fill="FFFFFF"/>
        <w:suppressAutoHyphens w:val="0"/>
        <w:autoSpaceDN/>
        <w:spacing w:after="0" w:line="240" w:lineRule="auto"/>
        <w:textAlignment w:val="auto"/>
        <w:rPr>
          <w:rFonts w:ascii="Arial" w:hAnsi="Arial" w:cs="Arial"/>
        </w:rPr>
      </w:pPr>
      <w:r w:rsidRPr="004F0FA7">
        <w:rPr>
          <w:rFonts w:ascii="Arial" w:hAnsi="Arial" w:cs="Arial"/>
        </w:rPr>
        <w:t xml:space="preserve">Some of the home visits for acutely unwell patients who are too ill to </w:t>
      </w:r>
      <w:r w:rsidR="00735060" w:rsidRPr="004F0FA7">
        <w:rPr>
          <w:rFonts w:ascii="Arial" w:hAnsi="Arial" w:cs="Arial"/>
        </w:rPr>
        <w:t xml:space="preserve">   </w:t>
      </w:r>
      <w:r w:rsidRPr="004F0FA7">
        <w:rPr>
          <w:rFonts w:ascii="Arial" w:hAnsi="Arial" w:cs="Arial"/>
        </w:rPr>
        <w:t>attend a surgery</w:t>
      </w:r>
    </w:p>
    <w:p w14:paraId="613BAFAD" w14:textId="77777777" w:rsidR="00EA068C" w:rsidRPr="004F0FA7" w:rsidRDefault="00EA068C" w:rsidP="00EA068C">
      <w:pPr>
        <w:pStyle w:val="ListParagraph"/>
        <w:numPr>
          <w:ilvl w:val="0"/>
          <w:numId w:val="10"/>
        </w:numPr>
        <w:shd w:val="clear" w:color="auto" w:fill="FFFFFF"/>
        <w:suppressAutoHyphens w:val="0"/>
        <w:autoSpaceDN/>
        <w:spacing w:after="0" w:line="240" w:lineRule="auto"/>
        <w:textAlignment w:val="auto"/>
        <w:rPr>
          <w:rFonts w:ascii="Arial" w:hAnsi="Arial" w:cs="Arial"/>
        </w:rPr>
      </w:pPr>
      <w:r w:rsidRPr="004F0FA7">
        <w:rPr>
          <w:rFonts w:ascii="Arial" w:hAnsi="Arial" w:cs="Arial"/>
        </w:rPr>
        <w:t>Providing regular clinics for</w:t>
      </w:r>
    </w:p>
    <w:p w14:paraId="49CF63F4" w14:textId="77777777" w:rsidR="00EA068C" w:rsidRPr="004F0FA7" w:rsidRDefault="00EA068C" w:rsidP="00EA068C">
      <w:pPr>
        <w:shd w:val="clear" w:color="auto" w:fill="FFFFFF"/>
        <w:suppressAutoHyphens w:val="0"/>
        <w:autoSpaceDN/>
        <w:spacing w:after="0" w:line="240" w:lineRule="auto"/>
        <w:ind w:firstLine="720"/>
        <w:textAlignment w:val="auto"/>
        <w:rPr>
          <w:rFonts w:ascii="Arial" w:hAnsi="Arial" w:cs="Arial"/>
        </w:rPr>
      </w:pPr>
      <w:r w:rsidRPr="004F0FA7">
        <w:rPr>
          <w:rFonts w:ascii="Arial" w:hAnsi="Arial" w:cs="Arial"/>
        </w:rPr>
        <w:t>minor illnesses.</w:t>
      </w:r>
    </w:p>
    <w:p w14:paraId="343A54E5" w14:textId="77777777" w:rsidR="00EA068C" w:rsidRPr="004F0FA7" w:rsidRDefault="00EA068C" w:rsidP="00EA068C">
      <w:pPr>
        <w:shd w:val="clear" w:color="auto" w:fill="FFFFFF"/>
        <w:suppressAutoHyphens w:val="0"/>
        <w:autoSpaceDN/>
        <w:spacing w:after="0" w:line="240" w:lineRule="auto"/>
        <w:textAlignment w:val="auto"/>
        <w:rPr>
          <w:rFonts w:ascii="Arial" w:eastAsia="Times New Roman" w:hAnsi="Arial" w:cs="Arial"/>
          <w:sz w:val="20"/>
          <w:szCs w:val="20"/>
          <w:lang w:eastAsia="en-GB"/>
        </w:rPr>
      </w:pPr>
      <w:r w:rsidRPr="004F0FA7">
        <w:rPr>
          <w:rFonts w:ascii="Arial" w:eastAsia="Times New Roman" w:hAnsi="Arial" w:cs="Arial"/>
          <w:sz w:val="20"/>
          <w:szCs w:val="20"/>
          <w:lang w:eastAsia="en-GB"/>
        </w:rPr>
        <w:t> </w:t>
      </w:r>
    </w:p>
    <w:p w14:paraId="3CD79315" w14:textId="77777777" w:rsidR="00EA068C" w:rsidRPr="004F0FA7" w:rsidRDefault="00EA068C" w:rsidP="00EA068C">
      <w:pPr>
        <w:shd w:val="clear" w:color="auto" w:fill="FFFFFF"/>
        <w:suppressAutoHyphens w:val="0"/>
        <w:autoSpaceDN/>
        <w:spacing w:after="0" w:line="240" w:lineRule="auto"/>
        <w:textAlignment w:val="auto"/>
        <w:rPr>
          <w:rFonts w:ascii="Georgia" w:eastAsia="Times New Roman" w:hAnsi="Georgia" w:cs="Arial"/>
          <w:b/>
          <w:bCs/>
          <w:color w:val="0000FF"/>
          <w:sz w:val="28"/>
          <w:szCs w:val="28"/>
          <w:lang w:eastAsia="en-GB"/>
        </w:rPr>
      </w:pPr>
      <w:r w:rsidRPr="004F0FA7">
        <w:rPr>
          <w:rFonts w:ascii="Georgia" w:eastAsia="Times New Roman" w:hAnsi="Georgia" w:cs="Arial"/>
          <w:b/>
          <w:bCs/>
          <w:color w:val="0000FF"/>
          <w:sz w:val="28"/>
          <w:szCs w:val="28"/>
          <w:lang w:eastAsia="en-GB"/>
        </w:rPr>
        <w:t>Home Visits</w:t>
      </w:r>
    </w:p>
    <w:p w14:paraId="353267D1" w14:textId="7733B941" w:rsidR="00EA068C" w:rsidRPr="004F0FA7" w:rsidRDefault="00EA068C" w:rsidP="00EA068C">
      <w:pPr>
        <w:shd w:val="clear" w:color="auto" w:fill="FFFFFF"/>
        <w:suppressAutoHyphens w:val="0"/>
        <w:autoSpaceDN/>
        <w:spacing w:after="0" w:line="240" w:lineRule="auto"/>
        <w:textAlignment w:val="auto"/>
        <w:rPr>
          <w:rFonts w:ascii="Arial" w:hAnsi="Arial" w:cs="Arial"/>
        </w:rPr>
      </w:pPr>
      <w:r w:rsidRPr="004F0FA7">
        <w:rPr>
          <w:rFonts w:ascii="Arial" w:hAnsi="Arial" w:cs="Arial"/>
        </w:rPr>
        <w:t>Please only request a home visit if you</w:t>
      </w:r>
      <w:r w:rsidR="00735060" w:rsidRPr="004F0FA7">
        <w:rPr>
          <w:rFonts w:ascii="Arial" w:hAnsi="Arial" w:cs="Arial"/>
        </w:rPr>
        <w:t xml:space="preserve"> </w:t>
      </w:r>
      <w:r w:rsidRPr="004F0FA7">
        <w:rPr>
          <w:rFonts w:ascii="Arial" w:hAnsi="Arial" w:cs="Arial"/>
        </w:rPr>
        <w:t xml:space="preserve">really are too unwell to attend surgery. </w:t>
      </w:r>
    </w:p>
    <w:p w14:paraId="69C598EF" w14:textId="77777777" w:rsidR="00EA068C" w:rsidRPr="004F0FA7" w:rsidRDefault="00EA068C" w:rsidP="00EA068C">
      <w:pPr>
        <w:shd w:val="clear" w:color="auto" w:fill="FFFFFF"/>
        <w:suppressAutoHyphens w:val="0"/>
        <w:autoSpaceDN/>
        <w:spacing w:after="0" w:line="240" w:lineRule="auto"/>
        <w:textAlignment w:val="auto"/>
        <w:rPr>
          <w:rFonts w:ascii="Arial" w:hAnsi="Arial" w:cs="Arial"/>
        </w:rPr>
      </w:pPr>
      <w:r w:rsidRPr="004F0FA7">
        <w:rPr>
          <w:rFonts w:ascii="Arial" w:hAnsi="Arial" w:cs="Arial"/>
        </w:rPr>
        <w:t xml:space="preserve">It is much better if you can visit the surgery as all the necessary equipment is there. </w:t>
      </w:r>
    </w:p>
    <w:p w14:paraId="5C890B20" w14:textId="77777777" w:rsidR="00EA068C" w:rsidRPr="004F0FA7" w:rsidRDefault="00EA068C" w:rsidP="00EA068C">
      <w:pPr>
        <w:shd w:val="clear" w:color="auto" w:fill="FFFFFF"/>
        <w:suppressAutoHyphens w:val="0"/>
        <w:autoSpaceDN/>
        <w:spacing w:after="0" w:line="240" w:lineRule="auto"/>
        <w:textAlignment w:val="auto"/>
        <w:rPr>
          <w:rFonts w:ascii="Arial" w:hAnsi="Arial" w:cs="Arial"/>
        </w:rPr>
      </w:pPr>
      <w:r w:rsidRPr="004F0FA7">
        <w:rPr>
          <w:rFonts w:ascii="Arial" w:hAnsi="Arial" w:cs="Arial"/>
        </w:rPr>
        <w:t>In addition, the clinical team can see at least three patients in the time it takes for them to do one home visit.</w:t>
      </w:r>
    </w:p>
    <w:p w14:paraId="6F6542EF" w14:textId="1C203535" w:rsidR="001A5B67" w:rsidRDefault="001A5B67" w:rsidP="004F0FA7">
      <w:pPr>
        <w:shd w:val="clear" w:color="auto" w:fill="FFFFFF"/>
        <w:spacing w:after="0" w:line="240" w:lineRule="auto"/>
        <w:rPr>
          <w:rFonts w:ascii="Arial" w:hAnsi="Arial" w:cs="Arial"/>
          <w:color w:val="222222"/>
          <w:sz w:val="20"/>
          <w:szCs w:val="20"/>
        </w:rPr>
      </w:pPr>
    </w:p>
    <w:p w14:paraId="56A2DA6F" w14:textId="595B0165" w:rsidR="004F0FA7" w:rsidRDefault="004F0FA7" w:rsidP="004F0FA7">
      <w:pPr>
        <w:shd w:val="clear" w:color="auto" w:fill="FFFFFF"/>
        <w:spacing w:after="0" w:line="240" w:lineRule="auto"/>
        <w:rPr>
          <w:rFonts w:ascii="Georgia" w:hAnsi="Georgia" w:cs="Arial"/>
          <w:b/>
          <w:bCs/>
          <w:color w:val="0099CC"/>
          <w:sz w:val="28"/>
          <w:szCs w:val="28"/>
        </w:rPr>
      </w:pPr>
      <w:r w:rsidRPr="004F0FA7">
        <w:rPr>
          <w:rFonts w:ascii="Georgia" w:hAnsi="Georgia" w:cs="Arial"/>
          <w:b/>
          <w:bCs/>
          <w:color w:val="0099CC"/>
          <w:sz w:val="28"/>
          <w:szCs w:val="28"/>
        </w:rPr>
        <w:t>Market Surgery</w:t>
      </w:r>
    </w:p>
    <w:p w14:paraId="3A0D7B66" w14:textId="3243B9EB" w:rsidR="004F0FA7" w:rsidRDefault="004F0FA7" w:rsidP="004F0FA7">
      <w:pPr>
        <w:shd w:val="clear" w:color="auto" w:fill="FFFFFF"/>
        <w:spacing w:after="0" w:line="240" w:lineRule="auto"/>
        <w:rPr>
          <w:rFonts w:ascii="Arial" w:hAnsi="Arial" w:cs="Arial"/>
          <w:shd w:val="clear" w:color="auto" w:fill="FFFFFF"/>
        </w:rPr>
      </w:pPr>
      <w:r w:rsidRPr="004F0FA7">
        <w:rPr>
          <w:rFonts w:ascii="Arial" w:hAnsi="Arial" w:cs="Arial"/>
          <w:shd w:val="clear" w:color="auto" w:fill="FFFFFF"/>
        </w:rPr>
        <w:t>T</w:t>
      </w:r>
      <w:r w:rsidRPr="004F0FA7">
        <w:rPr>
          <w:rFonts w:ascii="Arial" w:hAnsi="Arial" w:cs="Arial"/>
          <w:shd w:val="clear" w:color="auto" w:fill="FFFFFF"/>
        </w:rPr>
        <w:t xml:space="preserve">hank </w:t>
      </w:r>
      <w:r w:rsidRPr="004F0FA7">
        <w:rPr>
          <w:rFonts w:ascii="Arial" w:hAnsi="Arial" w:cs="Arial"/>
          <w:shd w:val="clear" w:color="auto" w:fill="FFFFFF"/>
        </w:rPr>
        <w:t xml:space="preserve">you to </w:t>
      </w:r>
      <w:r w:rsidRPr="004F0FA7">
        <w:rPr>
          <w:rFonts w:ascii="Arial" w:hAnsi="Arial" w:cs="Arial"/>
          <w:shd w:val="clear" w:color="auto" w:fill="FFFFFF"/>
        </w:rPr>
        <w:t xml:space="preserve">all </w:t>
      </w:r>
      <w:r w:rsidRPr="004F0FA7">
        <w:rPr>
          <w:rFonts w:ascii="Arial" w:hAnsi="Arial" w:cs="Arial"/>
          <w:shd w:val="clear" w:color="auto" w:fill="FFFFFF"/>
        </w:rPr>
        <w:t xml:space="preserve">our </w:t>
      </w:r>
      <w:r w:rsidRPr="004F0FA7">
        <w:rPr>
          <w:rFonts w:ascii="Arial" w:hAnsi="Arial" w:cs="Arial"/>
          <w:shd w:val="clear" w:color="auto" w:fill="FFFFFF"/>
        </w:rPr>
        <w:t>patients and staff for their flexibility and understanding following the temporary closure of Market Surgery Branch from the 12</w:t>
      </w:r>
      <w:r>
        <w:rPr>
          <w:rFonts w:ascii="Arial" w:hAnsi="Arial" w:cs="Arial"/>
          <w:shd w:val="clear" w:color="auto" w:fill="FFFFFF"/>
        </w:rPr>
        <w:t xml:space="preserve"> February to </w:t>
      </w:r>
      <w:r w:rsidRPr="004F0FA7">
        <w:rPr>
          <w:rFonts w:ascii="Arial" w:hAnsi="Arial" w:cs="Arial"/>
          <w:shd w:val="clear" w:color="auto" w:fill="FFFFFF"/>
        </w:rPr>
        <w:t>18</w:t>
      </w:r>
      <w:r>
        <w:rPr>
          <w:rFonts w:ascii="Arial" w:hAnsi="Arial" w:cs="Arial"/>
          <w:shd w:val="clear" w:color="auto" w:fill="FFFFFF"/>
        </w:rPr>
        <w:t xml:space="preserve"> Feb </w:t>
      </w:r>
      <w:r w:rsidRPr="004F0FA7">
        <w:rPr>
          <w:rFonts w:ascii="Arial" w:hAnsi="Arial" w:cs="Arial"/>
          <w:shd w:val="clear" w:color="auto" w:fill="FFFFFF"/>
        </w:rPr>
        <w:t xml:space="preserve">2020. </w:t>
      </w:r>
      <w:r>
        <w:rPr>
          <w:rFonts w:ascii="Arial" w:hAnsi="Arial" w:cs="Arial"/>
          <w:shd w:val="clear" w:color="auto" w:fill="FFFFFF"/>
        </w:rPr>
        <w:t xml:space="preserve">This was </w:t>
      </w:r>
      <w:r w:rsidRPr="004F0FA7">
        <w:rPr>
          <w:rFonts w:ascii="Arial" w:hAnsi="Arial" w:cs="Arial"/>
          <w:shd w:val="clear" w:color="auto" w:fill="FFFFFF"/>
        </w:rPr>
        <w:t xml:space="preserve">due to a gas leak and subsequent water leak. </w:t>
      </w:r>
    </w:p>
    <w:p w14:paraId="6B40393F" w14:textId="77777777" w:rsidR="004F0FA7" w:rsidRDefault="004F0FA7" w:rsidP="004F0FA7">
      <w:pPr>
        <w:shd w:val="clear" w:color="auto" w:fill="FFFFFF"/>
        <w:spacing w:after="0" w:line="240" w:lineRule="auto"/>
        <w:rPr>
          <w:rFonts w:ascii="Arial" w:hAnsi="Arial" w:cs="Arial"/>
          <w:shd w:val="clear" w:color="auto" w:fill="FFFFFF"/>
        </w:rPr>
      </w:pPr>
    </w:p>
    <w:p w14:paraId="135155CA" w14:textId="74068AF3" w:rsidR="004F0FA7" w:rsidRPr="004F0FA7" w:rsidRDefault="004F0FA7" w:rsidP="004F0FA7">
      <w:pPr>
        <w:shd w:val="clear" w:color="auto" w:fill="FFFFFF"/>
        <w:spacing w:after="0" w:line="240" w:lineRule="auto"/>
        <w:rPr>
          <w:rFonts w:ascii="Arial" w:hAnsi="Arial" w:cs="Arial"/>
          <w:b/>
          <w:bCs/>
          <w:sz w:val="28"/>
          <w:szCs w:val="28"/>
        </w:rPr>
      </w:pPr>
      <w:r w:rsidRPr="004F0FA7">
        <w:rPr>
          <w:rFonts w:ascii="Arial" w:hAnsi="Arial" w:cs="Arial"/>
          <w:b/>
          <w:bCs/>
          <w:shd w:val="clear" w:color="auto" w:fill="FFFFFF"/>
        </w:rPr>
        <w:t>Market Surgery is now back open as normal</w:t>
      </w:r>
    </w:p>
    <w:p w14:paraId="7297A6F5" w14:textId="77777777" w:rsidR="004F0FA7" w:rsidRPr="004F0FA7" w:rsidRDefault="004F0FA7" w:rsidP="004F0FA7">
      <w:pPr>
        <w:shd w:val="clear" w:color="auto" w:fill="FFFFFF"/>
        <w:spacing w:after="0" w:line="240" w:lineRule="auto"/>
        <w:rPr>
          <w:rFonts w:ascii="Georgia" w:hAnsi="Georgia" w:cs="Arial"/>
          <w:b/>
          <w:bCs/>
          <w:color w:val="0099CC"/>
          <w:sz w:val="28"/>
          <w:szCs w:val="28"/>
        </w:rPr>
      </w:pPr>
    </w:p>
    <w:sectPr w:rsidR="004F0FA7" w:rsidRPr="004F0FA7">
      <w:headerReference w:type="default" r:id="rId9"/>
      <w:footerReference w:type="default" r:id="rId10"/>
      <w:pgSz w:w="16838" w:h="11906" w:orient="landscape"/>
      <w:pgMar w:top="567" w:right="720" w:bottom="624" w:left="720" w:header="0" w:footer="0" w:gutter="0"/>
      <w:cols w:num="3"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1E9A" w14:textId="77777777" w:rsidR="005C164F" w:rsidRDefault="005C164F">
      <w:pPr>
        <w:spacing w:after="0" w:line="240" w:lineRule="auto"/>
      </w:pPr>
      <w:r>
        <w:separator/>
      </w:r>
    </w:p>
  </w:endnote>
  <w:endnote w:type="continuationSeparator" w:id="0">
    <w:p w14:paraId="030D8759" w14:textId="77777777" w:rsidR="005C164F" w:rsidRDefault="005C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E4DC" w14:textId="77777777" w:rsidR="00CB7FCF" w:rsidRDefault="008964C5">
    <w:pPr>
      <w:pStyle w:val="Footer"/>
      <w:jc w:val="center"/>
    </w:pPr>
    <w:r>
      <w:rPr>
        <w:color w:val="7F7F7F"/>
        <w:sz w:val="16"/>
      </w:rPr>
      <w:t xml:space="preserve">Waters Meeting Health Centre, Waters Meeting Road, BOLTON BL1 8TU: </w:t>
    </w:r>
    <w:r>
      <w:rPr>
        <w:b/>
        <w:color w:val="7F7F7F"/>
        <w:sz w:val="16"/>
      </w:rPr>
      <w:t>Telephone 01204 463444: www.boltoncommunitypractice.nhs.uk</w:t>
    </w:r>
  </w:p>
  <w:p w14:paraId="4E698744" w14:textId="77777777" w:rsidR="00CB7FCF" w:rsidRDefault="005C164F">
    <w:pPr>
      <w:pStyle w:val="NoSpacing"/>
    </w:pPr>
  </w:p>
  <w:p w14:paraId="41771026" w14:textId="77777777" w:rsidR="00CB7FCF" w:rsidRDefault="005C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9215" w14:textId="77777777" w:rsidR="005C164F" w:rsidRDefault="005C164F">
      <w:pPr>
        <w:spacing w:after="0" w:line="240" w:lineRule="auto"/>
      </w:pPr>
      <w:r>
        <w:rPr>
          <w:color w:val="000000"/>
        </w:rPr>
        <w:separator/>
      </w:r>
    </w:p>
  </w:footnote>
  <w:footnote w:type="continuationSeparator" w:id="0">
    <w:p w14:paraId="11E237B4" w14:textId="77777777" w:rsidR="005C164F" w:rsidRDefault="005C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443A" w14:textId="77777777" w:rsidR="00CB7FCF" w:rsidRDefault="008964C5">
    <w:pPr>
      <w:pStyle w:val="Header"/>
      <w:jc w:val="center"/>
    </w:pPr>
    <w:r>
      <w:rPr>
        <w:noProof/>
      </w:rPr>
      <w:drawing>
        <wp:anchor distT="0" distB="0" distL="114300" distR="114300" simplePos="0" relativeHeight="251659264" behindDoc="1" locked="0" layoutInCell="1" allowOverlap="1" wp14:anchorId="3CE0AD26" wp14:editId="125F6DF0">
          <wp:simplePos x="0" y="0"/>
          <wp:positionH relativeFrom="column">
            <wp:posOffset>7982583</wp:posOffset>
          </wp:positionH>
          <wp:positionV relativeFrom="paragraph">
            <wp:posOffset>167636</wp:posOffset>
          </wp:positionV>
          <wp:extent cx="693416" cy="756922"/>
          <wp:effectExtent l="0" t="0" r="0" b="5078"/>
          <wp:wrapNone/>
          <wp:docPr id="1" name="Picture 1" descr="MC91021699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3416" cy="756922"/>
                  </a:xfrm>
                  <a:prstGeom prst="rect">
                    <a:avLst/>
                  </a:prstGeom>
                  <a:noFill/>
                  <a:ln>
                    <a:noFill/>
                    <a:prstDash/>
                  </a:ln>
                </pic:spPr>
              </pic:pic>
            </a:graphicData>
          </a:graphic>
        </wp:anchor>
      </w:drawing>
    </w:r>
  </w:p>
  <w:p w14:paraId="3E956187" w14:textId="77777777" w:rsidR="00CB7FCF" w:rsidRDefault="008964C5">
    <w:pPr>
      <w:pStyle w:val="NoSpacing"/>
    </w:pPr>
    <w:r>
      <w:rPr>
        <w:b/>
        <w:color w:val="0070C0"/>
        <w:sz w:val="52"/>
      </w:rPr>
      <w:t xml:space="preserve">BCP – Patient Advisory Group News Letter </w:t>
    </w:r>
    <w:r>
      <w:rPr>
        <w:b/>
        <w:sz w:val="52"/>
      </w:rPr>
      <w:t xml:space="preserve">                                </w:t>
    </w:r>
  </w:p>
  <w:p w14:paraId="03CB46A6" w14:textId="73880979" w:rsidR="00CB7FCF" w:rsidRDefault="00D76561">
    <w:pPr>
      <w:pStyle w:val="NoSpacing"/>
    </w:pPr>
    <w:r>
      <w:rPr>
        <w:b/>
        <w:color w:val="00B0F0"/>
        <w:sz w:val="28"/>
        <w:szCs w:val="28"/>
      </w:rPr>
      <w:t>March</w:t>
    </w:r>
    <w:r w:rsidR="00671159">
      <w:rPr>
        <w:b/>
        <w:color w:val="00B0F0"/>
        <w:sz w:val="28"/>
        <w:szCs w:val="28"/>
      </w:rPr>
      <w:t xml:space="preserve"> 20</w:t>
    </w:r>
    <w:r w:rsidR="007A060E">
      <w:rPr>
        <w:b/>
        <w:color w:val="00B0F0"/>
        <w:sz w:val="28"/>
        <w:szCs w:val="28"/>
      </w:rPr>
      <w:t>20</w:t>
    </w:r>
    <w:r w:rsidR="008964C5">
      <w:rPr>
        <w:b/>
        <w:color w:val="00B0F0"/>
        <w:sz w:val="28"/>
        <w:szCs w:val="28"/>
      </w:rPr>
      <w:t xml:space="preserve">                                                                               </w:t>
    </w:r>
    <w:r w:rsidR="008964C5">
      <w:rPr>
        <w:color w:val="00B0F0"/>
        <w:sz w:val="28"/>
        <w:szCs w:val="28"/>
      </w:rPr>
      <w:tab/>
    </w:r>
    <w:r w:rsidR="008964C5">
      <w:rPr>
        <w:color w:val="00B0F0"/>
        <w:sz w:val="28"/>
        <w:szCs w:val="28"/>
      </w:rPr>
      <w:tab/>
    </w:r>
    <w:r w:rsidR="008964C5">
      <w:rPr>
        <w:color w:val="00B0F0"/>
        <w:sz w:val="28"/>
        <w:szCs w:val="28"/>
      </w:rPr>
      <w:tab/>
    </w:r>
    <w:r w:rsidR="008964C5">
      <w:rPr>
        <w:color w:val="00B0F0"/>
        <w:sz w:val="28"/>
        <w:szCs w:val="28"/>
      </w:rPr>
      <w:tab/>
    </w:r>
    <w:r w:rsidR="008964C5">
      <w:rPr>
        <w:color w:val="00B0F0"/>
        <w:sz w:val="28"/>
        <w:szCs w:val="28"/>
      </w:rPr>
      <w:tab/>
    </w:r>
    <w:r w:rsidR="008964C5">
      <w:rPr>
        <w:color w:val="00B0F0"/>
        <w:sz w:val="28"/>
        <w:szCs w:val="28"/>
      </w:rPr>
      <w:tab/>
    </w:r>
    <w:r w:rsidR="008964C5">
      <w:rPr>
        <w:color w:val="00B0F0"/>
        <w:sz w:val="28"/>
        <w:szCs w:val="28"/>
      </w:rPr>
      <w:tab/>
    </w:r>
    <w:r w:rsidR="008964C5">
      <w:rPr>
        <w:color w:val="00B0F0"/>
        <w:sz w:val="28"/>
        <w:szCs w:val="28"/>
      </w:rPr>
      <w:tab/>
    </w:r>
    <w:r w:rsidR="008964C5">
      <w:rPr>
        <w:color w:val="00B0F0"/>
        <w:sz w:val="28"/>
        <w:szCs w:val="28"/>
      </w:rPr>
      <w:tab/>
    </w:r>
    <w:r w:rsidR="00EA068C">
      <w:rPr>
        <w:color w:val="00B0F0"/>
        <w:sz w:val="28"/>
        <w:szCs w:val="28"/>
      </w:rPr>
      <w:tab/>
    </w:r>
    <w:r w:rsidR="008964C5">
      <w:rPr>
        <w:b/>
        <w:sz w:val="20"/>
        <w:szCs w:val="20"/>
      </w:rPr>
      <w:t>BCP</w:t>
    </w:r>
    <w:r w:rsidR="008964C5">
      <w:rPr>
        <w:color w:val="00B0F0"/>
        <w:sz w:val="28"/>
        <w:szCs w:val="28"/>
      </w:rPr>
      <w:tab/>
    </w:r>
  </w:p>
  <w:p w14:paraId="2861F02D" w14:textId="77777777" w:rsidR="00CB7FCF" w:rsidRDefault="008964C5">
    <w:pPr>
      <w:pStyle w:val="NoSpacing"/>
    </w:pP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r>
    <w:r>
      <w:rPr>
        <w:color w:val="00B0F0"/>
        <w:sz w:val="24"/>
      </w:rPr>
      <w:tab/>
      <w:t xml:space="preserve">         </w:t>
    </w:r>
    <w:r>
      <w:rPr>
        <w:sz w:val="18"/>
        <w:szCs w:val="18"/>
      </w:rPr>
      <w:t>Your Practice. Your Care. Your Health.</w:t>
    </w:r>
  </w:p>
  <w:p w14:paraId="5047A5B8" w14:textId="77777777" w:rsidR="00CB7FCF" w:rsidRDefault="008964C5">
    <w:pPr>
      <w:pStyle w:val="NoSpacing"/>
      <w:ind w:left="12240"/>
    </w:pPr>
    <w:r>
      <w:rPr>
        <w:color w:val="00B0F0"/>
        <w:sz w:val="24"/>
      </w:rPr>
      <w:tab/>
    </w:r>
    <w:r>
      <w:rPr>
        <w:color w:val="00B0F0"/>
        <w:sz w:val="24"/>
      </w:rPr>
      <w:tab/>
    </w:r>
    <w:r>
      <w:rPr>
        <w:color w:val="00B0F0"/>
        <w:sz w:val="24"/>
      </w:rPr>
      <w:tab/>
    </w:r>
    <w:r>
      <w:rPr>
        <w:color w:val="00B0F0"/>
        <w:sz w:val="24"/>
      </w:rPr>
      <w:tab/>
      <w:t xml:space="preserve">          </w:t>
    </w:r>
    <w:r>
      <w:rPr>
        <w:b/>
        <w:sz w:val="20"/>
        <w:szCs w:val="18"/>
      </w:rPr>
      <w:t xml:space="preserve">                                                                                                                                                                                                                                                                                                                                                                                   </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A26"/>
    <w:multiLevelType w:val="multilevel"/>
    <w:tmpl w:val="AEAEBC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E513BD"/>
    <w:multiLevelType w:val="multilevel"/>
    <w:tmpl w:val="E2C64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571C44"/>
    <w:multiLevelType w:val="hybridMultilevel"/>
    <w:tmpl w:val="028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E0045"/>
    <w:multiLevelType w:val="hybridMultilevel"/>
    <w:tmpl w:val="EFB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5727F"/>
    <w:multiLevelType w:val="hybridMultilevel"/>
    <w:tmpl w:val="901CF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4109ED"/>
    <w:multiLevelType w:val="hybridMultilevel"/>
    <w:tmpl w:val="E72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B4835"/>
    <w:multiLevelType w:val="hybridMultilevel"/>
    <w:tmpl w:val="975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F1539"/>
    <w:multiLevelType w:val="multilevel"/>
    <w:tmpl w:val="BC046A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BE75CBC"/>
    <w:multiLevelType w:val="hybridMultilevel"/>
    <w:tmpl w:val="3494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74BCC"/>
    <w:multiLevelType w:val="hybridMultilevel"/>
    <w:tmpl w:val="509CE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9"/>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60"/>
    <w:rsid w:val="0005499E"/>
    <w:rsid w:val="00084674"/>
    <w:rsid w:val="000D4E2A"/>
    <w:rsid w:val="000D620F"/>
    <w:rsid w:val="000E19F0"/>
    <w:rsid w:val="00102225"/>
    <w:rsid w:val="00106CD5"/>
    <w:rsid w:val="00147427"/>
    <w:rsid w:val="00182C39"/>
    <w:rsid w:val="001A14A1"/>
    <w:rsid w:val="001A5B67"/>
    <w:rsid w:val="001B1503"/>
    <w:rsid w:val="001D5FF8"/>
    <w:rsid w:val="001E72E0"/>
    <w:rsid w:val="002257EF"/>
    <w:rsid w:val="00262342"/>
    <w:rsid w:val="002950CD"/>
    <w:rsid w:val="002A2B28"/>
    <w:rsid w:val="00314538"/>
    <w:rsid w:val="00334E11"/>
    <w:rsid w:val="00365841"/>
    <w:rsid w:val="0039369F"/>
    <w:rsid w:val="004306CE"/>
    <w:rsid w:val="0046061E"/>
    <w:rsid w:val="00483EAE"/>
    <w:rsid w:val="00494471"/>
    <w:rsid w:val="004B7871"/>
    <w:rsid w:val="004C5988"/>
    <w:rsid w:val="004F0FA7"/>
    <w:rsid w:val="00521834"/>
    <w:rsid w:val="00573316"/>
    <w:rsid w:val="0058168C"/>
    <w:rsid w:val="00581DC4"/>
    <w:rsid w:val="00586BBD"/>
    <w:rsid w:val="005C164F"/>
    <w:rsid w:val="005C3D18"/>
    <w:rsid w:val="005D7753"/>
    <w:rsid w:val="005F49B1"/>
    <w:rsid w:val="00671159"/>
    <w:rsid w:val="006B3A7B"/>
    <w:rsid w:val="006D2E2B"/>
    <w:rsid w:val="00735060"/>
    <w:rsid w:val="00736143"/>
    <w:rsid w:val="00772D19"/>
    <w:rsid w:val="007754FB"/>
    <w:rsid w:val="007A060E"/>
    <w:rsid w:val="00876757"/>
    <w:rsid w:val="008921E2"/>
    <w:rsid w:val="008964C5"/>
    <w:rsid w:val="008E5050"/>
    <w:rsid w:val="008F0060"/>
    <w:rsid w:val="009008C5"/>
    <w:rsid w:val="009264D2"/>
    <w:rsid w:val="00981967"/>
    <w:rsid w:val="009D719F"/>
    <w:rsid w:val="009E48EF"/>
    <w:rsid w:val="009F659E"/>
    <w:rsid w:val="00A73BB8"/>
    <w:rsid w:val="00A7703E"/>
    <w:rsid w:val="00A96A19"/>
    <w:rsid w:val="00AA6C29"/>
    <w:rsid w:val="00AB685C"/>
    <w:rsid w:val="00AE3841"/>
    <w:rsid w:val="00AF6EEB"/>
    <w:rsid w:val="00B10B08"/>
    <w:rsid w:val="00B25E91"/>
    <w:rsid w:val="00B7782F"/>
    <w:rsid w:val="00BA43B3"/>
    <w:rsid w:val="00CA2133"/>
    <w:rsid w:val="00CB3CD6"/>
    <w:rsid w:val="00CF1ADB"/>
    <w:rsid w:val="00D73AE4"/>
    <w:rsid w:val="00D76561"/>
    <w:rsid w:val="00D9083D"/>
    <w:rsid w:val="00D9580F"/>
    <w:rsid w:val="00DC6E0B"/>
    <w:rsid w:val="00DE29EA"/>
    <w:rsid w:val="00E56773"/>
    <w:rsid w:val="00E57295"/>
    <w:rsid w:val="00E80DDF"/>
    <w:rsid w:val="00E920DA"/>
    <w:rsid w:val="00EA068C"/>
    <w:rsid w:val="00EA764B"/>
    <w:rsid w:val="00F25F62"/>
    <w:rsid w:val="00F31231"/>
    <w:rsid w:val="00F63AF9"/>
    <w:rsid w:val="00FB10FA"/>
    <w:rsid w:val="00FD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ADDD"/>
  <w15:docId w15:val="{0F3E73EA-7B8D-4279-A149-17065689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ind w:left="2880"/>
    </w:pPr>
    <w:rPr>
      <w:rFonts w:eastAsia="Times New Roman"/>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Times New Roman"/>
    </w:rPr>
  </w:style>
  <w:style w:type="paragraph" w:styleId="NoSpacing">
    <w:name w:val="No Spacing"/>
    <w:uiPriority w:val="1"/>
    <w:qFormat/>
    <w:pPr>
      <w:suppressAutoHyphens/>
    </w:pPr>
    <w:rPr>
      <w:rFonts w:ascii="Calibri" w:hAnsi="Calibri"/>
      <w:lang w:val="en-GB"/>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A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33"/>
    <w:rPr>
      <w:rFonts w:ascii="Segoe UI" w:hAnsi="Segoe UI" w:cs="Segoe UI"/>
      <w:sz w:val="18"/>
      <w:szCs w:val="18"/>
      <w:lang w:val="en-GB"/>
    </w:rPr>
  </w:style>
  <w:style w:type="paragraph" w:styleId="ListParagraph">
    <w:name w:val="List Paragraph"/>
    <w:basedOn w:val="Normal"/>
    <w:rsid w:val="006D2E2B"/>
    <w:pPr>
      <w:ind w:left="720"/>
    </w:pPr>
  </w:style>
  <w:style w:type="character" w:styleId="Hyperlink">
    <w:name w:val="Hyperlink"/>
    <w:uiPriority w:val="99"/>
    <w:unhideWhenUsed/>
    <w:rsid w:val="001A14A1"/>
    <w:rPr>
      <w:color w:val="0000FF"/>
      <w:u w:val="single"/>
    </w:rPr>
  </w:style>
  <w:style w:type="character" w:styleId="UnresolvedMention">
    <w:name w:val="Unresolved Mention"/>
    <w:basedOn w:val="DefaultParagraphFont"/>
    <w:uiPriority w:val="99"/>
    <w:semiHidden/>
    <w:unhideWhenUsed/>
    <w:rsid w:val="0031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150">
      <w:bodyDiv w:val="1"/>
      <w:marLeft w:val="0"/>
      <w:marRight w:val="0"/>
      <w:marTop w:val="0"/>
      <w:marBottom w:val="0"/>
      <w:divBdr>
        <w:top w:val="none" w:sz="0" w:space="0" w:color="auto"/>
        <w:left w:val="none" w:sz="0" w:space="0" w:color="auto"/>
        <w:bottom w:val="none" w:sz="0" w:space="0" w:color="auto"/>
        <w:right w:val="none" w:sz="0" w:space="0" w:color="auto"/>
      </w:divBdr>
    </w:div>
    <w:div w:id="69095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cebook.com/notes/bolton-community-practice-cic/registered-patients-required-to-join-our-patient-forum/2057575927966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dc:description/>
  <cp:lastModifiedBy>Liz</cp:lastModifiedBy>
  <cp:revision>2</cp:revision>
  <cp:lastPrinted>2020-02-26T17:12:00Z</cp:lastPrinted>
  <dcterms:created xsi:type="dcterms:W3CDTF">2020-02-26T17:13:00Z</dcterms:created>
  <dcterms:modified xsi:type="dcterms:W3CDTF">2020-02-26T17:13:00Z</dcterms:modified>
</cp:coreProperties>
</file>